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5E" w:rsidRDefault="00E0485E" w:rsidP="00E0485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color w:val="000000"/>
          <w:sz w:val="24"/>
          <w:szCs w:val="24"/>
          <w:u w:val="single"/>
        </w:rPr>
      </w:pPr>
      <w:r w:rsidRPr="004D0B2A">
        <w:rPr>
          <w:rFonts w:cs="Calibri"/>
          <w:b/>
          <w:bCs/>
          <w:i/>
          <w:color w:val="000000"/>
          <w:sz w:val="24"/>
          <w:szCs w:val="24"/>
          <w:u w:val="single"/>
        </w:rPr>
        <w:t>V</w:t>
      </w:r>
      <w:r>
        <w:rPr>
          <w:rFonts w:cs="Calibri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4D0B2A">
        <w:rPr>
          <w:rFonts w:cs="Calibri"/>
          <w:b/>
          <w:bCs/>
          <w:i/>
          <w:color w:val="000000"/>
          <w:sz w:val="24"/>
          <w:szCs w:val="24"/>
          <w:u w:val="single"/>
        </w:rPr>
        <w:t>L</w:t>
      </w:r>
      <w:r>
        <w:rPr>
          <w:rFonts w:cs="Calibri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4D0B2A">
        <w:rPr>
          <w:rFonts w:cs="Calibri"/>
          <w:b/>
          <w:bCs/>
          <w:i/>
          <w:color w:val="000000"/>
          <w:sz w:val="24"/>
          <w:szCs w:val="24"/>
          <w:u w:val="single"/>
        </w:rPr>
        <w:t>O</w:t>
      </w:r>
      <w:r>
        <w:rPr>
          <w:rFonts w:cs="Calibri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4D0B2A">
        <w:rPr>
          <w:rFonts w:cs="Calibri"/>
          <w:b/>
          <w:bCs/>
          <w:i/>
          <w:color w:val="000000"/>
          <w:sz w:val="24"/>
          <w:szCs w:val="24"/>
          <w:u w:val="single"/>
        </w:rPr>
        <w:t>G</w:t>
      </w:r>
      <w:r>
        <w:rPr>
          <w:rFonts w:cs="Calibri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4D0B2A">
        <w:rPr>
          <w:rFonts w:cs="Calibri"/>
          <w:b/>
          <w:bCs/>
          <w:i/>
          <w:color w:val="000000"/>
          <w:sz w:val="24"/>
          <w:szCs w:val="24"/>
          <w:u w:val="single"/>
        </w:rPr>
        <w:t>A</w:t>
      </w:r>
    </w:p>
    <w:p w:rsidR="00E0485E" w:rsidRPr="004D0B2A" w:rsidRDefault="00E0485E" w:rsidP="00E0485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4D0B2A">
        <w:rPr>
          <w:rFonts w:cs="Calibri"/>
          <w:b/>
          <w:bCs/>
          <w:i/>
          <w:color w:val="000000"/>
          <w:sz w:val="24"/>
          <w:szCs w:val="24"/>
          <w:u w:val="single"/>
        </w:rPr>
        <w:t>PRIJAVNI OBRAZEC - SUBVENCIONIRANJE IZGRADNJE M</w:t>
      </w:r>
      <w:r w:rsidR="000C7627">
        <w:rPr>
          <w:rFonts w:cs="Calibri"/>
          <w:b/>
          <w:bCs/>
          <w:i/>
          <w:color w:val="000000"/>
          <w:sz w:val="24"/>
          <w:szCs w:val="24"/>
          <w:u w:val="single"/>
        </w:rPr>
        <w:t>ALE KOMUNALNE ČISTILNE NAPRAVE NA OBMOČJU OBČINE MOKRONOG-TREBELNO V LETU 20</w:t>
      </w:r>
      <w:r w:rsidR="00717C9F">
        <w:rPr>
          <w:rFonts w:cs="Calibri"/>
          <w:b/>
          <w:bCs/>
          <w:i/>
          <w:color w:val="000000"/>
          <w:sz w:val="24"/>
          <w:szCs w:val="24"/>
          <w:u w:val="single"/>
        </w:rPr>
        <w:t>20</w:t>
      </w:r>
      <w:bookmarkStart w:id="0" w:name="_GoBack"/>
      <w:bookmarkEnd w:id="0"/>
      <w:r w:rsidR="000C7627">
        <w:rPr>
          <w:rFonts w:cs="Calibri"/>
          <w:b/>
          <w:bCs/>
          <w:i/>
          <w:color w:val="000000"/>
          <w:sz w:val="24"/>
          <w:szCs w:val="24"/>
          <w:u w:val="single"/>
        </w:rPr>
        <w:t xml:space="preserve"> </w:t>
      </w:r>
    </w:p>
    <w:p w:rsidR="00E0485E" w:rsidRPr="004D0B2A" w:rsidRDefault="00E0485E" w:rsidP="00E04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134"/>
        <w:gridCol w:w="1134"/>
        <w:gridCol w:w="529"/>
        <w:gridCol w:w="518"/>
        <w:gridCol w:w="1221"/>
        <w:gridCol w:w="142"/>
        <w:gridCol w:w="2268"/>
        <w:gridCol w:w="709"/>
        <w:gridCol w:w="567"/>
        <w:gridCol w:w="170"/>
      </w:tblGrid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F2F2F2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b/>
                <w:color w:val="000000"/>
                <w:sz w:val="20"/>
                <w:szCs w:val="20"/>
              </w:rPr>
              <w:t>1. Osnovni podatki lastnika objekta</w:t>
            </w:r>
            <w:r w:rsidR="000C7627">
              <w:rPr>
                <w:rFonts w:cs="Calibri"/>
                <w:b/>
                <w:color w:val="000000"/>
                <w:sz w:val="20"/>
                <w:szCs w:val="20"/>
              </w:rPr>
              <w:t>, vlagatelja, nosilca investicije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2943" w:type="dxa"/>
            <w:gridSpan w:val="3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Ime in priimek: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2943" w:type="dxa"/>
            <w:gridSpan w:val="3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Stalno prebivališče (ulica in kraj):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2943" w:type="dxa"/>
            <w:gridSpan w:val="3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Davčna številka lastnika: 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40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Številka bančnega računa za nakazilo sredstev:</w:t>
            </w:r>
          </w:p>
        </w:tc>
        <w:tc>
          <w:tcPr>
            <w:tcW w:w="59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Telefon / </w:t>
            </w:r>
            <w:proofErr w:type="spellStart"/>
            <w:r w:rsidRPr="004D0B2A">
              <w:rPr>
                <w:rFonts w:cs="Calibri"/>
                <w:color w:val="000000"/>
                <w:sz w:val="20"/>
                <w:szCs w:val="20"/>
              </w:rPr>
              <w:t>Fax</w:t>
            </w:r>
            <w:proofErr w:type="spellEnd"/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e-pošta:</w:t>
            </w:r>
          </w:p>
        </w:tc>
        <w:tc>
          <w:tcPr>
            <w:tcW w:w="49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264E2" w:rsidTr="00CB01F0">
        <w:trPr>
          <w:gridAfter w:val="1"/>
          <w:wAfter w:w="170" w:type="dxa"/>
        </w:trPr>
        <w:tc>
          <w:tcPr>
            <w:tcW w:w="100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485E" w:rsidRPr="004264E2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E0485E" w:rsidRPr="004264E2" w:rsidTr="00CB01F0">
        <w:trPr>
          <w:gridAfter w:val="1"/>
          <w:wAfter w:w="170" w:type="dxa"/>
          <w:trHeight w:val="166"/>
        </w:trPr>
        <w:tc>
          <w:tcPr>
            <w:tcW w:w="100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85E" w:rsidRPr="004264E2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tcBorders>
              <w:top w:val="single" w:sz="4" w:space="0" w:color="auto"/>
            </w:tcBorders>
            <w:shd w:val="clear" w:color="auto" w:fill="F2F2F2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b/>
                <w:color w:val="000000"/>
                <w:sz w:val="20"/>
                <w:szCs w:val="20"/>
              </w:rPr>
              <w:t>2. Podatki o objektu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809" w:type="dxa"/>
            <w:gridSpan w:val="2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Naslov:</w:t>
            </w:r>
          </w:p>
        </w:tc>
        <w:tc>
          <w:tcPr>
            <w:tcW w:w="8222" w:type="dxa"/>
            <w:gridSpan w:val="9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Katastrska občina: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Parcelna številka (objekt):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0C7627" w:rsidRDefault="000C7627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3. </w:t>
            </w:r>
            <w:r w:rsidR="00E0485E" w:rsidRPr="000C7627">
              <w:rPr>
                <w:rFonts w:cs="Calibri"/>
                <w:b/>
                <w:sz w:val="20"/>
                <w:szCs w:val="20"/>
              </w:rPr>
              <w:t>Čiščenje se bo izvajalo (ustrezno obkroži):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E04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En objekt – ena MKČN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E048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Več objektov – ena MKČN (vpišite ime in priimek, naslov, </w:t>
            </w:r>
            <w:proofErr w:type="spellStart"/>
            <w:r w:rsidRPr="004D0B2A">
              <w:rPr>
                <w:rFonts w:cs="Calibri"/>
                <w:color w:val="000000"/>
                <w:sz w:val="20"/>
                <w:szCs w:val="20"/>
              </w:rPr>
              <w:t>k.o</w:t>
            </w:r>
            <w:proofErr w:type="spellEnd"/>
            <w:r w:rsidRPr="004D0B2A">
              <w:rPr>
                <w:rFonts w:cs="Calibri"/>
                <w:color w:val="000000"/>
                <w:sz w:val="20"/>
                <w:szCs w:val="20"/>
              </w:rPr>
              <w:t>. in parcelna številka soinvestitorjev)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F2F2F2"/>
          </w:tcPr>
          <w:p w:rsidR="00E0485E" w:rsidRPr="004D0B2A" w:rsidRDefault="000C7627" w:rsidP="005E4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4</w:t>
            </w:r>
            <w:r w:rsidR="00E0485E" w:rsidRPr="004D0B2A">
              <w:rPr>
                <w:rFonts w:cs="Calibri"/>
                <w:b/>
                <w:color w:val="000000"/>
                <w:sz w:val="20"/>
                <w:szCs w:val="20"/>
              </w:rPr>
              <w:t>. Podatki o MKČN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809" w:type="dxa"/>
            <w:gridSpan w:val="2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Proizvajalec: </w:t>
            </w:r>
          </w:p>
        </w:tc>
        <w:tc>
          <w:tcPr>
            <w:tcW w:w="2797" w:type="dxa"/>
            <w:gridSpan w:val="3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Tip:</w:t>
            </w:r>
          </w:p>
        </w:tc>
        <w:tc>
          <w:tcPr>
            <w:tcW w:w="4907" w:type="dxa"/>
            <w:gridSpan w:val="5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809" w:type="dxa"/>
            <w:gridSpan w:val="2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Datum vpisa v evidenco MKČN:</w:t>
            </w:r>
          </w:p>
        </w:tc>
        <w:tc>
          <w:tcPr>
            <w:tcW w:w="2797" w:type="dxa"/>
            <w:gridSpan w:val="3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Vrednost MKČN brez DDV EUR: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Katastrska občina:</w:t>
            </w:r>
          </w:p>
        </w:tc>
        <w:tc>
          <w:tcPr>
            <w:tcW w:w="27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Parcelna številka: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V primeru solastništva objekta, so obvezni podpisi solastnikov, s katerimi potrjujejo</w:t>
            </w:r>
            <w:r w:rsidR="000C7627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 da se strinjajo z navedenimi podatki v vlogi.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F2F2F2"/>
          </w:tcPr>
          <w:p w:rsidR="00E0485E" w:rsidRPr="004D0B2A" w:rsidRDefault="000C7627" w:rsidP="005E45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  <w:r w:rsidR="00E0485E" w:rsidRPr="004D0B2A">
              <w:rPr>
                <w:rFonts w:cs="Calibri"/>
                <w:b/>
                <w:bCs/>
                <w:color w:val="000000"/>
                <w:sz w:val="20"/>
                <w:szCs w:val="20"/>
              </w:rPr>
              <w:t>. Priloge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10031" w:type="dxa"/>
            <w:gridSpan w:val="11"/>
            <w:shd w:val="clear" w:color="auto" w:fill="auto"/>
          </w:tcPr>
          <w:p w:rsidR="00E0485E" w:rsidRPr="004264E2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264E2">
              <w:rPr>
                <w:rFonts w:cs="Calibri"/>
                <w:b/>
                <w:bCs/>
                <w:color w:val="000000"/>
                <w:sz w:val="20"/>
                <w:szCs w:val="20"/>
              </w:rPr>
              <w:t>ustrezno obkroži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8755" w:type="dxa"/>
            <w:gridSpan w:val="9"/>
            <w:shd w:val="clear" w:color="auto" w:fill="auto"/>
          </w:tcPr>
          <w:p w:rsidR="00E0485E" w:rsidRPr="004D0B2A" w:rsidRDefault="00E0485E" w:rsidP="00E0485E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Izpolnjeno vlogo </w:t>
            </w:r>
            <w:r w:rsidRPr="00EC18AD">
              <w:rPr>
                <w:sz w:val="20"/>
                <w:szCs w:val="20"/>
              </w:rPr>
              <w:t>skupaj z izpolnjenim in podpisanim vzorcem pogodbe;</w:t>
            </w:r>
          </w:p>
        </w:tc>
        <w:tc>
          <w:tcPr>
            <w:tcW w:w="709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NE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8755" w:type="dxa"/>
            <w:gridSpan w:val="9"/>
            <w:shd w:val="clear" w:color="auto" w:fill="auto"/>
          </w:tcPr>
          <w:p w:rsidR="00E0485E" w:rsidRPr="004D0B2A" w:rsidRDefault="00E0485E" w:rsidP="000C76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 xml:space="preserve">Dokazilo, da je MKČN vpisana v evidenco MKČN, ki ga vodi </w:t>
            </w:r>
            <w:r>
              <w:rPr>
                <w:rFonts w:cs="Calibri"/>
                <w:sz w:val="20"/>
                <w:szCs w:val="20"/>
              </w:rPr>
              <w:t xml:space="preserve">izvajalec </w:t>
            </w:r>
            <w:r w:rsidRPr="004D0B2A">
              <w:rPr>
                <w:rFonts w:cs="Calibri"/>
                <w:sz w:val="20"/>
                <w:szCs w:val="20"/>
              </w:rPr>
              <w:t>javn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4D0B2A">
              <w:rPr>
                <w:rFonts w:cs="Calibri"/>
                <w:sz w:val="20"/>
                <w:szCs w:val="20"/>
              </w:rPr>
              <w:t xml:space="preserve"> komunaln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4D0B2A">
              <w:rPr>
                <w:rFonts w:cs="Calibri"/>
                <w:sz w:val="20"/>
                <w:szCs w:val="20"/>
              </w:rPr>
              <w:t xml:space="preserve"> služb</w:t>
            </w:r>
            <w:r>
              <w:rPr>
                <w:rFonts w:cs="Calibri"/>
                <w:sz w:val="20"/>
                <w:szCs w:val="20"/>
              </w:rPr>
              <w:t>e (</w:t>
            </w:r>
            <w:r w:rsidRPr="009A2803">
              <w:rPr>
                <w:rFonts w:cs="Calibri"/>
                <w:i/>
                <w:sz w:val="20"/>
                <w:szCs w:val="20"/>
              </w:rPr>
              <w:t>JP</w:t>
            </w:r>
            <w:r w:rsidRPr="009A2803">
              <w:rPr>
                <w:rFonts w:cs="Calibri"/>
                <w:bCs/>
                <w:i/>
                <w:sz w:val="20"/>
                <w:szCs w:val="20"/>
              </w:rPr>
              <w:t xml:space="preserve"> Komunala Trebnje d.o.o.);</w:t>
            </w:r>
          </w:p>
        </w:tc>
        <w:tc>
          <w:tcPr>
            <w:tcW w:w="709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NE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8755" w:type="dxa"/>
            <w:gridSpan w:val="9"/>
            <w:shd w:val="clear" w:color="auto" w:fill="auto"/>
          </w:tcPr>
          <w:p w:rsidR="00E0485E" w:rsidRPr="004D0B2A" w:rsidRDefault="00E0485E" w:rsidP="000C76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 xml:space="preserve">Dokazilo o nakupu </w:t>
            </w:r>
            <w:r>
              <w:rPr>
                <w:rFonts w:cs="Calibri"/>
                <w:sz w:val="20"/>
                <w:szCs w:val="20"/>
              </w:rPr>
              <w:t xml:space="preserve">in plačilu </w:t>
            </w:r>
            <w:r w:rsidRPr="004D0B2A">
              <w:rPr>
                <w:rFonts w:cs="Calibri"/>
                <w:sz w:val="20"/>
                <w:szCs w:val="20"/>
              </w:rPr>
              <w:t>MKČN</w:t>
            </w:r>
            <w:r>
              <w:rPr>
                <w:rFonts w:cs="Calibri"/>
                <w:sz w:val="20"/>
                <w:szCs w:val="20"/>
              </w:rPr>
              <w:t xml:space="preserve"> na ime vlagatelja</w:t>
            </w:r>
            <w:r w:rsidRPr="004D0B2A">
              <w:rPr>
                <w:rFonts w:cs="Calibri"/>
                <w:sz w:val="20"/>
                <w:szCs w:val="20"/>
              </w:rPr>
              <w:t xml:space="preserve">, iz katerega mora biti razvidna cena, da je bil nakup že </w:t>
            </w:r>
            <w:r>
              <w:rPr>
                <w:rFonts w:cs="Calibri"/>
                <w:sz w:val="20"/>
                <w:szCs w:val="20"/>
              </w:rPr>
              <w:t>izveden</w:t>
            </w:r>
            <w:r w:rsidRPr="004D0B2A">
              <w:rPr>
                <w:rFonts w:cs="Calibri"/>
                <w:sz w:val="20"/>
                <w:szCs w:val="20"/>
              </w:rPr>
              <w:t>, proizvajalec</w:t>
            </w:r>
            <w:r>
              <w:rPr>
                <w:rFonts w:cs="Calibri"/>
                <w:sz w:val="20"/>
                <w:szCs w:val="20"/>
              </w:rPr>
              <w:t>, vrsta</w:t>
            </w:r>
            <w:r w:rsidRPr="004D0B2A">
              <w:rPr>
                <w:rFonts w:cs="Calibri"/>
                <w:sz w:val="20"/>
                <w:szCs w:val="20"/>
              </w:rPr>
              <w:t xml:space="preserve"> in tip</w:t>
            </w:r>
            <w:r>
              <w:rPr>
                <w:rFonts w:cs="Calibri"/>
                <w:sz w:val="20"/>
                <w:szCs w:val="20"/>
              </w:rPr>
              <w:t xml:space="preserve"> naprave</w:t>
            </w:r>
            <w:r w:rsidRPr="004D0B2A">
              <w:rPr>
                <w:rFonts w:cs="Calibri"/>
                <w:sz w:val="20"/>
                <w:szCs w:val="20"/>
              </w:rPr>
              <w:t>, ter da je nakup opravil lastnik</w:t>
            </w:r>
            <w:r>
              <w:rPr>
                <w:rFonts w:cs="Calibri"/>
                <w:sz w:val="20"/>
                <w:szCs w:val="20"/>
              </w:rPr>
              <w:t xml:space="preserve"> objekta</w:t>
            </w:r>
            <w:r w:rsidRPr="004D0B2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NE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8755" w:type="dxa"/>
            <w:gridSpan w:val="9"/>
            <w:shd w:val="clear" w:color="auto" w:fill="auto"/>
          </w:tcPr>
          <w:p w:rsidR="00E0485E" w:rsidRPr="009A2803" w:rsidRDefault="00E0485E" w:rsidP="000C76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9A2803">
              <w:rPr>
                <w:sz w:val="20"/>
                <w:szCs w:val="20"/>
              </w:rPr>
              <w:t xml:space="preserve">Certifikat oz. listino o skladnosti </w:t>
            </w:r>
            <w:r>
              <w:rPr>
                <w:sz w:val="20"/>
                <w:szCs w:val="20"/>
              </w:rPr>
              <w:t>MKČN</w:t>
            </w:r>
            <w:r w:rsidRPr="009A2803">
              <w:rPr>
                <w:sz w:val="20"/>
                <w:szCs w:val="20"/>
              </w:rPr>
              <w:t xml:space="preserve"> z zahtevami glede doseganja mejnih vrednosti parametrov odpadnih vod.</w:t>
            </w:r>
          </w:p>
        </w:tc>
        <w:tc>
          <w:tcPr>
            <w:tcW w:w="709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NE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8755" w:type="dxa"/>
            <w:gridSpan w:val="9"/>
            <w:shd w:val="clear" w:color="auto" w:fill="auto"/>
          </w:tcPr>
          <w:p w:rsidR="00E0485E" w:rsidRPr="004D0B2A" w:rsidRDefault="00E0485E" w:rsidP="000C76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 xml:space="preserve">Potrdilo in strokovno oceno o obratovanju MKČN, ki ju na stroške uporabnika izdela izvajalec javne </w:t>
            </w:r>
            <w:r>
              <w:rPr>
                <w:rFonts w:cs="Calibri"/>
                <w:sz w:val="20"/>
                <w:szCs w:val="20"/>
              </w:rPr>
              <w:t xml:space="preserve">komunalne </w:t>
            </w:r>
            <w:r w:rsidRPr="004D0B2A">
              <w:rPr>
                <w:rFonts w:cs="Calibri"/>
                <w:sz w:val="20"/>
                <w:szCs w:val="20"/>
              </w:rPr>
              <w:t>službe</w:t>
            </w:r>
            <w:r>
              <w:rPr>
                <w:rFonts w:cs="Calibri"/>
                <w:sz w:val="20"/>
                <w:szCs w:val="20"/>
              </w:rPr>
              <w:t xml:space="preserve"> (</w:t>
            </w:r>
            <w:r w:rsidRPr="009A2803">
              <w:rPr>
                <w:rFonts w:cs="Calibri"/>
                <w:i/>
                <w:sz w:val="20"/>
                <w:szCs w:val="20"/>
              </w:rPr>
              <w:t>JP</w:t>
            </w:r>
            <w:r w:rsidRPr="009A2803">
              <w:rPr>
                <w:rFonts w:cs="Calibri"/>
                <w:bCs/>
                <w:i/>
                <w:sz w:val="20"/>
                <w:szCs w:val="20"/>
              </w:rPr>
              <w:t xml:space="preserve"> Komunala Trebnje d.o.o.);</w:t>
            </w:r>
          </w:p>
        </w:tc>
        <w:tc>
          <w:tcPr>
            <w:tcW w:w="709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NE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8755" w:type="dxa"/>
            <w:gridSpan w:val="9"/>
            <w:shd w:val="clear" w:color="auto" w:fill="auto"/>
          </w:tcPr>
          <w:p w:rsidR="00E0485E" w:rsidRPr="004D0B2A" w:rsidRDefault="00E0485E" w:rsidP="00E0485E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Dokazilo, da je objekt</w:t>
            </w:r>
            <w:r>
              <w:rPr>
                <w:rFonts w:cs="Calibri"/>
                <w:sz w:val="20"/>
                <w:szCs w:val="20"/>
              </w:rPr>
              <w:t>, za katerega se uveljavlja subvencioniranje MKČN,</w:t>
            </w:r>
            <w:r w:rsidRPr="004D0B2A">
              <w:rPr>
                <w:rFonts w:cs="Calibri"/>
                <w:sz w:val="20"/>
                <w:szCs w:val="20"/>
              </w:rPr>
              <w:t xml:space="preserve"> legalno zgrajen.</w:t>
            </w:r>
          </w:p>
        </w:tc>
        <w:tc>
          <w:tcPr>
            <w:tcW w:w="709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NE</w:t>
            </w:r>
          </w:p>
        </w:tc>
      </w:tr>
      <w:tr w:rsidR="00E0485E" w:rsidRPr="004D0B2A" w:rsidTr="00CB01F0">
        <w:trPr>
          <w:gridAfter w:val="1"/>
          <w:wAfter w:w="170" w:type="dxa"/>
        </w:trPr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5E" w:rsidRPr="004D0B2A" w:rsidRDefault="00E0485E" w:rsidP="000C762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C18AD">
              <w:rPr>
                <w:rFonts w:cs="Calibri"/>
                <w:sz w:val="20"/>
                <w:szCs w:val="20"/>
              </w:rPr>
              <w:t>Dokazilo</w:t>
            </w:r>
            <w:r w:rsidRPr="00EC18AD">
              <w:rPr>
                <w:color w:val="1A1A1A"/>
                <w:sz w:val="20"/>
                <w:szCs w:val="20"/>
              </w:rPr>
              <w:t>, da je na naslovu zgoraj omenjenega objekta fizične osebe, ki je hkrati lastnica objekta, prijavljeno stalno bivališče.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5E" w:rsidRPr="004D0B2A" w:rsidRDefault="00E0485E" w:rsidP="005E45D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0B2A">
              <w:rPr>
                <w:rFonts w:cs="Calibri"/>
                <w:sz w:val="20"/>
                <w:szCs w:val="20"/>
              </w:rPr>
              <w:t>NE</w:t>
            </w:r>
          </w:p>
        </w:tc>
      </w:tr>
      <w:tr w:rsidR="00E0485E" w:rsidRPr="004D0B2A" w:rsidTr="00CB01F0">
        <w:tc>
          <w:tcPr>
            <w:tcW w:w="10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85E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b/>
                <w:bCs/>
                <w:color w:val="000000"/>
                <w:sz w:val="20"/>
                <w:szCs w:val="20"/>
              </w:rPr>
              <w:t>Izjavljam, da so podatki, navedeni v vlogi resnični.</w:t>
            </w:r>
          </w:p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Izjavljam, da so mi v celoti znani vsi pogoji razpisa</w:t>
            </w:r>
            <w:r w:rsidR="00DE5CF7">
              <w:rPr>
                <w:rFonts w:cs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s katerimi se v celoti strinjam.</w:t>
            </w:r>
          </w:p>
        </w:tc>
      </w:tr>
      <w:tr w:rsidR="00E0485E" w:rsidRPr="004D0B2A" w:rsidTr="00CB01F0">
        <w:tc>
          <w:tcPr>
            <w:tcW w:w="10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Ime in priimek</w:t>
            </w:r>
          </w:p>
        </w:tc>
      </w:tr>
      <w:tr w:rsidR="00E0485E" w:rsidRPr="004D0B2A" w:rsidTr="00CB01F0">
        <w:tc>
          <w:tcPr>
            <w:tcW w:w="10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85E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D0B2A">
              <w:rPr>
                <w:rFonts w:cs="Calibri"/>
                <w:color w:val="000000"/>
                <w:sz w:val="20"/>
                <w:szCs w:val="20"/>
              </w:rPr>
              <w:t>Kraj in d</w:t>
            </w:r>
            <w:r>
              <w:rPr>
                <w:rFonts w:cs="Calibri"/>
                <w:color w:val="000000"/>
                <w:sz w:val="20"/>
                <w:szCs w:val="20"/>
              </w:rPr>
              <w:t>atum: __________________                                                                                                    _____</w:t>
            </w:r>
            <w:r w:rsidR="00CB01F0">
              <w:rPr>
                <w:rFonts w:cs="Calibri"/>
                <w:color w:val="000000"/>
                <w:sz w:val="20"/>
                <w:szCs w:val="20"/>
              </w:rPr>
              <w:t>__________</w:t>
            </w:r>
            <w:r>
              <w:rPr>
                <w:rFonts w:cs="Calibri"/>
                <w:color w:val="000000"/>
                <w:sz w:val="20"/>
                <w:szCs w:val="20"/>
              </w:rPr>
              <w:t>_________</w:t>
            </w:r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</w:p>
          <w:p w:rsidR="00E0485E" w:rsidRPr="004D0B2A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4D0B2A">
              <w:rPr>
                <w:rFonts w:cs="Calibri"/>
                <w:color w:val="000000"/>
                <w:sz w:val="20"/>
                <w:szCs w:val="20"/>
              </w:rPr>
              <w:t xml:space="preserve">Podpis: </w:t>
            </w:r>
          </w:p>
        </w:tc>
      </w:tr>
      <w:tr w:rsidR="00E0485E" w:rsidRPr="004D0B2A" w:rsidTr="00CB01F0">
        <w:trPr>
          <w:trHeight w:val="63"/>
        </w:trPr>
        <w:tc>
          <w:tcPr>
            <w:tcW w:w="10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85E" w:rsidRPr="00CB01F0" w:rsidRDefault="00E0485E" w:rsidP="005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F91143" w:rsidRDefault="00F91143" w:rsidP="00CB01F0"/>
    <w:sectPr w:rsidR="00F91143" w:rsidSect="00CB01F0">
      <w:headerReference w:type="first" r:id="rId7"/>
      <w:pgSz w:w="11906" w:h="16838" w:code="9"/>
      <w:pgMar w:top="851" w:right="1077" w:bottom="510" w:left="107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73" w:rsidRDefault="00292473" w:rsidP="00CB01F0">
      <w:pPr>
        <w:spacing w:after="0" w:line="240" w:lineRule="auto"/>
      </w:pPr>
      <w:r>
        <w:separator/>
      </w:r>
    </w:p>
  </w:endnote>
  <w:endnote w:type="continuationSeparator" w:id="0">
    <w:p w:rsidR="00292473" w:rsidRDefault="00292473" w:rsidP="00CB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73" w:rsidRDefault="00292473" w:rsidP="00CB01F0">
      <w:pPr>
        <w:spacing w:after="0" w:line="240" w:lineRule="auto"/>
      </w:pPr>
      <w:r>
        <w:separator/>
      </w:r>
    </w:p>
  </w:footnote>
  <w:footnote w:type="continuationSeparator" w:id="0">
    <w:p w:rsidR="00292473" w:rsidRDefault="00292473" w:rsidP="00CB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B4" w:rsidRDefault="00E0485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-827405</wp:posOffset>
          </wp:positionH>
          <wp:positionV relativeFrom="paragraph">
            <wp:posOffset>-175895</wp:posOffset>
          </wp:positionV>
          <wp:extent cx="7597775" cy="1346835"/>
          <wp:effectExtent l="0" t="0" r="3175" b="5715"/>
          <wp:wrapTight wrapText="bothSides">
            <wp:wrapPolygon edited="0">
              <wp:start x="0" y="0"/>
              <wp:lineTo x="0" y="21386"/>
              <wp:lineTo x="21555" y="21386"/>
              <wp:lineTo x="21555" y="0"/>
              <wp:lineTo x="0" y="0"/>
            </wp:wrapPolygon>
          </wp:wrapTight>
          <wp:docPr id="1" name="Slika 1" descr="Dopis Obcina Mokronog-Trebelno_06-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 Obcina Mokronog-Trebelno_06-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005"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0DD"/>
    <w:multiLevelType w:val="hybridMultilevel"/>
    <w:tmpl w:val="DAB627B6"/>
    <w:lvl w:ilvl="0" w:tplc="941A0BF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4F1953"/>
    <w:multiLevelType w:val="hybridMultilevel"/>
    <w:tmpl w:val="5A3C340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E"/>
    <w:rsid w:val="000C7627"/>
    <w:rsid w:val="00292473"/>
    <w:rsid w:val="003521AF"/>
    <w:rsid w:val="004B1B6F"/>
    <w:rsid w:val="00717C9F"/>
    <w:rsid w:val="007236A9"/>
    <w:rsid w:val="00807706"/>
    <w:rsid w:val="00BC65DC"/>
    <w:rsid w:val="00CB01F0"/>
    <w:rsid w:val="00CC2693"/>
    <w:rsid w:val="00CF5699"/>
    <w:rsid w:val="00DE5CF7"/>
    <w:rsid w:val="00DE7E84"/>
    <w:rsid w:val="00E0485E"/>
    <w:rsid w:val="00F73567"/>
    <w:rsid w:val="00F76DB6"/>
    <w:rsid w:val="00F9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56B18"/>
  <w15:chartTrackingRefBased/>
  <w15:docId w15:val="{83B46F48-B1F6-4BFF-A2EC-E66E73F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48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0485E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E0485E"/>
    <w:pPr>
      <w:ind w:left="720"/>
      <w:contextualSpacing/>
    </w:pPr>
    <w:rPr>
      <w:rFonts w:eastAsia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B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01F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1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Sitar</dc:creator>
  <cp:keywords/>
  <dc:description/>
  <cp:lastModifiedBy>Vlado Vidakovic</cp:lastModifiedBy>
  <cp:revision>2</cp:revision>
  <cp:lastPrinted>2017-01-24T11:03:00Z</cp:lastPrinted>
  <dcterms:created xsi:type="dcterms:W3CDTF">2020-02-26T14:52:00Z</dcterms:created>
  <dcterms:modified xsi:type="dcterms:W3CDTF">2020-02-26T14:52:00Z</dcterms:modified>
</cp:coreProperties>
</file>